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宋体" w:hAnsi="宋体" w:cs="宋体"/>
          <w:kern w:val="0"/>
          <w:sz w:val="24"/>
        </w:rPr>
      </w:pPr>
    </w:p>
    <w:p>
      <w:pPr>
        <w:spacing w:line="480" w:lineRule="auto"/>
        <w:ind w:right="28"/>
        <w:jc w:val="center"/>
        <w:rPr>
          <w:rFonts w:ascii="宋体" w:hAnsi="宋体" w:cs="宋体"/>
          <w:kern w:val="0"/>
          <w:sz w:val="2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"C:\\Users\\liu\\AppData\\Roaming\\Tencent\\Users\\52409976\\QQ\\WinTemp\\RichOle\\$__A3[ADD$P1PNX~I~{NRUU.png"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2715260" cy="923925"/>
            <wp:effectExtent l="0" t="0" r="8890" b="0"/>
            <wp:docPr id="1" name="图片 1" descr="$__A3[ADD$P1PNX~I~{NRU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$__A3[ADD$P1PNX~I~{NRUU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526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</w:p>
    <w:p>
      <w:pPr>
        <w:jc w:val="center"/>
        <w:rPr>
          <w:rFonts w:hint="eastAsia" w:ascii="黑体" w:hAnsi="宋体" w:eastAsia="黑体"/>
          <w:b/>
          <w:sz w:val="52"/>
          <w:szCs w:val="52"/>
          <w:lang w:val="en-US" w:eastAsia="zh-CN"/>
        </w:rPr>
      </w:pPr>
      <w:r>
        <w:rPr>
          <w:rFonts w:hint="eastAsia" w:ascii="黑体" w:hAnsi="宋体" w:eastAsia="黑体"/>
          <w:b/>
          <w:sz w:val="52"/>
          <w:szCs w:val="52"/>
          <w:lang w:val="en-US" w:eastAsia="zh-CN"/>
        </w:rPr>
        <w:t>一 流 研 究 生 课 程</w:t>
      </w:r>
    </w:p>
    <w:p>
      <w:pPr>
        <w:jc w:val="center"/>
        <w:rPr>
          <w:rFonts w:hint="eastAsia"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申</w:t>
      </w:r>
      <w:r>
        <w:rPr>
          <w:rFonts w:hint="eastAsia" w:ascii="黑体" w:eastAsia="黑体"/>
          <w:b/>
          <w:sz w:val="52"/>
          <w:szCs w:val="52"/>
          <w:lang w:val="en-US" w:eastAsia="zh-CN"/>
        </w:rPr>
        <w:t xml:space="preserve">  </w:t>
      </w:r>
      <w:r>
        <w:rPr>
          <w:rFonts w:hint="eastAsia" w:ascii="黑体" w:eastAsia="黑体"/>
          <w:b/>
          <w:sz w:val="52"/>
          <w:szCs w:val="52"/>
        </w:rPr>
        <w:t>报</w:t>
      </w:r>
      <w:r>
        <w:rPr>
          <w:rFonts w:hint="eastAsia" w:ascii="黑体" w:eastAsia="黑体"/>
          <w:b/>
          <w:sz w:val="52"/>
          <w:szCs w:val="52"/>
          <w:lang w:val="en-US" w:eastAsia="zh-CN"/>
        </w:rPr>
        <w:t xml:space="preserve">  </w:t>
      </w:r>
      <w:r>
        <w:rPr>
          <w:rFonts w:hint="eastAsia" w:ascii="黑体" w:eastAsia="黑体"/>
          <w:b/>
          <w:sz w:val="52"/>
          <w:szCs w:val="52"/>
        </w:rPr>
        <w:t>书</w:t>
      </w:r>
    </w:p>
    <w:p>
      <w:pPr>
        <w:adjustRightInd w:val="0"/>
        <w:snapToGrid w:val="0"/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（2021年）</w:t>
      </w:r>
    </w:p>
    <w:p>
      <w:pPr>
        <w:spacing w:line="520" w:lineRule="exact"/>
        <w:ind w:right="26"/>
        <w:jc w:val="both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课程名称：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课程负责人：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所属一级学科</w:t>
      </w:r>
      <w:r>
        <w:rPr>
          <w:rFonts w:hint="eastAsia" w:ascii="黑体" w:hAnsi="黑体" w:eastAsia="黑体"/>
          <w:b/>
          <w:sz w:val="32"/>
          <w:szCs w:val="32"/>
        </w:rPr>
        <w:t>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申报类型：</w:t>
      </w:r>
      <w:bookmarkStart w:id="0" w:name="_GoBack"/>
      <w:bookmarkEnd w:id="0"/>
      <w:r>
        <w:rPr>
          <w:rFonts w:hint="eastAsia" w:ascii="仿宋_GB2312" w:hAnsi="宋体" w:eastAsia="仿宋_GB2312"/>
          <w:sz w:val="24"/>
        </w:rPr>
        <w:t>□</w:t>
      </w:r>
      <w:r>
        <w:rPr>
          <w:rFonts w:hint="eastAsia" w:ascii="宋体" w:hAnsi="宋体"/>
          <w:sz w:val="28"/>
          <w:szCs w:val="28"/>
        </w:rPr>
        <w:t>视频公开课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</w:rPr>
        <w:t>□</w:t>
      </w:r>
      <w:r>
        <w:rPr>
          <w:rFonts w:hint="eastAsia" w:ascii="宋体" w:hAnsi="宋体"/>
          <w:sz w:val="28"/>
          <w:szCs w:val="28"/>
        </w:rPr>
        <w:t>资源共享课</w:t>
      </w:r>
    </w:p>
    <w:p>
      <w:pPr>
        <w:spacing w:line="600" w:lineRule="exact"/>
        <w:ind w:right="28" w:firstLine="2880" w:firstLineChars="1200"/>
        <w:rPr>
          <w:rFonts w:hint="eastAsia" w:ascii="宋体" w:hAnsi="宋体"/>
          <w:sz w:val="28"/>
          <w:szCs w:val="28"/>
        </w:rPr>
      </w:pPr>
      <w:r>
        <w:rPr>
          <w:rFonts w:hint="eastAsia" w:ascii="仿宋_GB2312" w:hAnsi="宋体" w:eastAsia="仿宋_GB2312"/>
          <w:sz w:val="24"/>
        </w:rPr>
        <w:t>□</w:t>
      </w:r>
      <w:r>
        <w:rPr>
          <w:rFonts w:hint="eastAsia" w:ascii="宋体" w:hAnsi="宋体"/>
          <w:sz w:val="28"/>
          <w:szCs w:val="28"/>
        </w:rPr>
        <w:t>MOOC、SPOC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4"/>
        </w:rPr>
        <w:t>□</w:t>
      </w:r>
      <w:r>
        <w:rPr>
          <w:rFonts w:hint="eastAsia" w:ascii="宋体" w:hAnsi="宋体"/>
          <w:sz w:val="28"/>
          <w:szCs w:val="28"/>
        </w:rPr>
        <w:t>微课</w:t>
      </w:r>
    </w:p>
    <w:p>
      <w:pPr>
        <w:spacing w:line="600" w:lineRule="exact"/>
        <w:ind w:right="28" w:firstLine="2880" w:firstLineChars="1200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24"/>
        </w:rPr>
        <w:t>□</w:t>
      </w:r>
      <w:r>
        <w:rPr>
          <w:rFonts w:hint="eastAsia" w:ascii="宋体" w:hAnsi="宋体"/>
          <w:sz w:val="28"/>
          <w:szCs w:val="28"/>
        </w:rPr>
        <w:t>全外语课程或双语课程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</w:rPr>
        <w:t>□</w:t>
      </w:r>
      <w:r>
        <w:rPr>
          <w:rFonts w:hint="eastAsia" w:ascii="宋体" w:hAnsi="宋体"/>
          <w:sz w:val="28"/>
          <w:szCs w:val="28"/>
        </w:rPr>
        <w:t>实践课程</w:t>
      </w:r>
      <w:r>
        <w:rPr>
          <w:rFonts w:hint="eastAsia" w:ascii="黑体" w:hAnsi="黑体" w:eastAsia="黑体"/>
          <w:sz w:val="32"/>
          <w:szCs w:val="36"/>
        </w:rPr>
        <w:t xml:space="preserve">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所属学院</w:t>
      </w:r>
      <w:r>
        <w:rPr>
          <w:rFonts w:hint="eastAsia" w:ascii="黑体" w:hAnsi="黑体" w:eastAsia="黑体"/>
          <w:b/>
          <w:sz w:val="32"/>
          <w:szCs w:val="32"/>
        </w:rPr>
        <w:t>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申请日期：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 xml:space="preserve">             </w:t>
      </w:r>
      <w:r>
        <w:rPr>
          <w:rFonts w:hint="eastAsia" w:ascii="黑体" w:hAnsi="黑体" w:eastAsia="黑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 xml:space="preserve"> </w:t>
      </w:r>
    </w:p>
    <w:p>
      <w:pPr>
        <w:snapToGrid w:val="0"/>
        <w:spacing w:line="240" w:lineRule="atLeast"/>
        <w:jc w:val="both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jc w:val="both"/>
        <w:rPr>
          <w:rFonts w:ascii="黑体" w:hAnsi="黑体" w:eastAsia="黑体"/>
          <w:sz w:val="28"/>
        </w:rPr>
      </w:pPr>
    </w:p>
    <w:p>
      <w:pPr>
        <w:adjustRightInd w:val="0"/>
        <w:snapToGrid w:val="0"/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安徽工程大学研究生部制</w:t>
      </w:r>
    </w:p>
    <w:p>
      <w:pPr>
        <w:adjustRightInd w:val="0"/>
        <w:snapToGrid w:val="0"/>
        <w:jc w:val="center"/>
        <w:rPr>
          <w:rFonts w:hint="eastAsia" w:ascii="仿宋_GB2312" w:eastAsia="仿宋_GB2312"/>
          <w:sz w:val="30"/>
          <w:szCs w:val="30"/>
          <w:lang w:val="en-US" w:eastAsia="zh-CN"/>
        </w:rPr>
      </w:pP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6"/>
        <w:gridCol w:w="1018"/>
        <w:gridCol w:w="213"/>
        <w:gridCol w:w="1383"/>
        <w:gridCol w:w="105"/>
        <w:gridCol w:w="852"/>
        <w:gridCol w:w="260"/>
        <w:gridCol w:w="22"/>
        <w:gridCol w:w="1196"/>
        <w:gridCol w:w="79"/>
        <w:gridCol w:w="762"/>
        <w:gridCol w:w="372"/>
        <w:gridCol w:w="9"/>
        <w:gridCol w:w="1059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8547" w:type="dxa"/>
            <w:gridSpan w:val="15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一、课程负责人情况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restart"/>
            <w:vAlign w:val="center"/>
          </w:tcPr>
          <w:p>
            <w:pPr>
              <w:snapToGrid w:val="0"/>
              <w:spacing w:line="480" w:lineRule="auto"/>
              <w:ind w:right="-103"/>
              <w:jc w:val="center"/>
              <w:rPr>
                <w:rFonts w:ascii="黑体" w:hAnsi="黑体" w:eastAsia="黑体"/>
                <w:b w:val="0"/>
                <w:bCs/>
                <w:sz w:val="24"/>
              </w:rPr>
            </w:pPr>
            <w:r>
              <w:rPr>
                <w:rFonts w:ascii="黑体" w:hAnsi="黑体" w:eastAsia="黑体"/>
                <w:b w:val="0"/>
                <w:bCs/>
                <w:sz w:val="24"/>
              </w:rPr>
              <w:t>1-1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基本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信息</w:t>
            </w:r>
          </w:p>
        </w:tc>
        <w:tc>
          <w:tcPr>
            <w:tcW w:w="123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姓  名</w:t>
            </w:r>
          </w:p>
        </w:tc>
        <w:tc>
          <w:tcPr>
            <w:tcW w:w="1383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957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性  别</w:t>
            </w:r>
          </w:p>
        </w:tc>
        <w:tc>
          <w:tcPr>
            <w:tcW w:w="1478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22" w:type="dxa"/>
            <w:gridSpan w:val="4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出生年月</w:t>
            </w:r>
          </w:p>
        </w:tc>
        <w:tc>
          <w:tcPr>
            <w:tcW w:w="1059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学  历</w:t>
            </w:r>
          </w:p>
        </w:tc>
        <w:tc>
          <w:tcPr>
            <w:tcW w:w="1383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957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学  位</w:t>
            </w:r>
          </w:p>
        </w:tc>
        <w:tc>
          <w:tcPr>
            <w:tcW w:w="1478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22" w:type="dxa"/>
            <w:gridSpan w:val="4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电  话</w:t>
            </w:r>
          </w:p>
        </w:tc>
        <w:tc>
          <w:tcPr>
            <w:tcW w:w="1059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术职务</w:t>
            </w:r>
          </w:p>
        </w:tc>
        <w:tc>
          <w:tcPr>
            <w:tcW w:w="1383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957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职　务</w:t>
            </w:r>
          </w:p>
        </w:tc>
        <w:tc>
          <w:tcPr>
            <w:tcW w:w="1478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22" w:type="dxa"/>
            <w:gridSpan w:val="4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传  真</w:t>
            </w:r>
          </w:p>
        </w:tc>
        <w:tc>
          <w:tcPr>
            <w:tcW w:w="1059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院  系</w:t>
            </w:r>
          </w:p>
        </w:tc>
        <w:tc>
          <w:tcPr>
            <w:tcW w:w="2340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478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E-mail</w:t>
            </w:r>
          </w:p>
        </w:tc>
        <w:tc>
          <w:tcPr>
            <w:tcW w:w="2281" w:type="dxa"/>
            <w:gridSpan w:val="5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地  址</w:t>
            </w:r>
          </w:p>
        </w:tc>
        <w:tc>
          <w:tcPr>
            <w:tcW w:w="3818" w:type="dxa"/>
            <w:gridSpan w:val="6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22" w:type="dxa"/>
            <w:gridSpan w:val="4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邮  编</w:t>
            </w:r>
          </w:p>
        </w:tc>
        <w:tc>
          <w:tcPr>
            <w:tcW w:w="1059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3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是否本校</w:t>
            </w:r>
          </w:p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专任教师</w:t>
            </w:r>
          </w:p>
        </w:tc>
        <w:tc>
          <w:tcPr>
            <w:tcW w:w="6099" w:type="dxa"/>
            <w:gridSpan w:val="11"/>
            <w:vAlign w:val="top"/>
          </w:tcPr>
          <w:p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黑体" w:hAnsi="黑体" w:eastAsia="黑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restart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1-2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授课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情况</w:t>
            </w:r>
          </w:p>
        </w:tc>
        <w:tc>
          <w:tcPr>
            <w:tcW w:w="261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课程名称</w:t>
            </w:r>
          </w:p>
        </w:tc>
        <w:tc>
          <w:tcPr>
            <w:tcW w:w="1217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课程类别</w:t>
            </w:r>
          </w:p>
        </w:tc>
        <w:tc>
          <w:tcPr>
            <w:tcW w:w="121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授课对象</w:t>
            </w:r>
          </w:p>
        </w:tc>
        <w:tc>
          <w:tcPr>
            <w:tcW w:w="84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周学时</w:t>
            </w:r>
          </w:p>
        </w:tc>
        <w:tc>
          <w:tcPr>
            <w:tcW w:w="1440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上课人</w:t>
            </w:r>
            <w:r>
              <w:rPr>
                <w:rFonts w:hint="eastAsia" w:ascii="黑体" w:hAnsi="黑体" w:eastAsia="黑体"/>
                <w:sz w:val="24"/>
              </w:rPr>
              <w:t>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261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7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84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440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261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7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84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440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261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7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84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440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261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7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84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440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</w:trPr>
        <w:tc>
          <w:tcPr>
            <w:tcW w:w="1217" w:type="dxa"/>
            <w:gridSpan w:val="2"/>
            <w:vMerge w:val="continue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261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7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18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841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440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041" w:hRule="atLeast"/>
        </w:trPr>
        <w:tc>
          <w:tcPr>
            <w:tcW w:w="1217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1-</w:t>
            </w:r>
            <w:r>
              <w:rPr>
                <w:rFonts w:hint="eastAsia" w:ascii="黑体" w:hAnsi="黑体" w:eastAsia="黑体"/>
                <w:sz w:val="24"/>
              </w:rPr>
              <w:t>3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情况</w:t>
            </w:r>
          </w:p>
        </w:tc>
        <w:tc>
          <w:tcPr>
            <w:tcW w:w="7330" w:type="dxa"/>
            <w:gridSpan w:val="13"/>
            <w:vAlign w:val="top"/>
          </w:tcPr>
          <w:p>
            <w:pPr>
              <w:ind w:right="-107"/>
              <w:jc w:val="left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</w:t>
            </w:r>
            <w:r>
              <w:rPr>
                <w:rFonts w:hint="eastAsia" w:ascii="楷体" w:hAnsi="楷体" w:eastAsia="楷体"/>
              </w:rPr>
              <w:t>；获得的教学表彰/奖励（不超过五项）。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652" w:hRule="atLeast"/>
        </w:trPr>
        <w:tc>
          <w:tcPr>
            <w:tcW w:w="1217" w:type="dxa"/>
            <w:gridSpan w:val="2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1-</w:t>
            </w:r>
            <w:r>
              <w:rPr>
                <w:rFonts w:hint="eastAsia" w:ascii="黑体" w:hAnsi="黑体" w:eastAsia="黑体"/>
                <w:sz w:val="24"/>
              </w:rPr>
              <w:t>4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情况</w:t>
            </w:r>
          </w:p>
        </w:tc>
        <w:tc>
          <w:tcPr>
            <w:tcW w:w="7330" w:type="dxa"/>
            <w:gridSpan w:val="13"/>
            <w:vAlign w:val="top"/>
          </w:tcPr>
          <w:p>
            <w:pPr>
              <w:snapToGrid w:val="0"/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近年来承担的学术研究课题（含课题名称、来源、年限、本人所起作用）</w:t>
            </w:r>
          </w:p>
          <w:p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（不超过五项）；在国内外公开发行刊物上发表的学术论文（含题目、刊物名称、</w:t>
            </w:r>
          </w:p>
          <w:p>
            <w:pPr>
              <w:ind w:right="-693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署名次序与时间）（不超过五项）；获得的学术研究表彰/奖励（含奖项名称、</w:t>
            </w:r>
          </w:p>
          <w:p>
            <w:pPr>
              <w:widowControl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授予单位、署名次序、时间）（不超过五项）</w:t>
            </w:r>
            <w:r>
              <w:rPr>
                <w:rFonts w:hint="eastAsia" w:ascii="楷体" w:hAnsi="楷体" w:eastAsia="楷体"/>
              </w:rPr>
              <w:t>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16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二、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其他主讲教师情况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姓名</w:t>
            </w: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出生年月</w:t>
            </w:r>
          </w:p>
        </w:tc>
        <w:tc>
          <w:tcPr>
            <w:tcW w:w="1701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专业技术职务</w:t>
            </w:r>
          </w:p>
        </w:tc>
        <w:tc>
          <w:tcPr>
            <w:tcW w:w="113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jc w:val="center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行政职务</w:t>
            </w:r>
          </w:p>
        </w:tc>
        <w:tc>
          <w:tcPr>
            <w:tcW w:w="1275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jc w:val="center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从事学科</w:t>
            </w: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承担课时</w:t>
            </w:r>
          </w:p>
        </w:tc>
        <w:tc>
          <w:tcPr>
            <w:tcW w:w="1089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275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134" w:type="dxa"/>
            <w:gridSpan w:val="2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1089" w:type="dxa"/>
            <w:gridSpan w:val="3"/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注：若其他主讲教师非本校教师，请在备注栏填写受聘教师类别及实际工作单位。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522" w:type="dxa"/>
            <w:gridSpan w:val="2"/>
            <w:vAlign w:val="center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三、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720" w:firstLineChars="300"/>
              <w:jc w:val="left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课程名称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720" w:firstLineChars="300"/>
              <w:jc w:val="left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课程类型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□公共学位课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□专业学位课 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□专业选修课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□公共选修课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480" w:firstLineChars="200"/>
              <w:jc w:val="left"/>
              <w:rPr>
                <w:rFonts w:hint="default" w:ascii="黑体" w:hAnsi="黑体" w:eastAsia="黑体"/>
                <w:bCs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bCs/>
                <w:sz w:val="24"/>
                <w:lang w:val="en-US" w:eastAsia="zh-CN"/>
              </w:rPr>
              <w:t>学科/专业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720" w:firstLineChars="300"/>
              <w:jc w:val="left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开课年级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720" w:firstLineChars="300"/>
              <w:jc w:val="left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学时</w:t>
            </w:r>
            <w:r>
              <w:rPr>
                <w:rFonts w:hint="eastAsia" w:ascii="黑体" w:hAnsi="黑体" w:eastAsia="黑体"/>
                <w:bCs/>
                <w:sz w:val="24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bCs/>
                <w:sz w:val="24"/>
              </w:rPr>
              <w:t>学分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Merge w:val="restart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240" w:firstLineChars="100"/>
              <w:jc w:val="left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jc w:val="left"/>
              <w:rPr>
                <w:rFonts w:hint="eastAsia" w:ascii="黑体" w:hAnsi="黑体" w:eastAsia="黑体"/>
                <w:bCs/>
                <w:sz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240" w:firstLineChars="100"/>
              <w:jc w:val="left"/>
              <w:rPr>
                <w:rFonts w:hint="eastAsia"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最近两期学生总人数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720" w:firstLineChars="300"/>
              <w:jc w:val="left"/>
              <w:rPr>
                <w:rFonts w:hint="default" w:ascii="黑体" w:hAnsi="黑体" w:eastAsia="黑体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sz w:val="24"/>
                <w:lang w:val="en-US" w:eastAsia="zh-CN"/>
              </w:rPr>
              <w:t>教学方式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线下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线上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17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 w:firstLine="240" w:firstLineChars="100"/>
              <w:jc w:val="left"/>
              <w:rPr>
                <w:rFonts w:hint="default" w:ascii="黑体" w:hAnsi="黑体" w:eastAsia="黑体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sz w:val="24"/>
                <w:lang w:val="en-US" w:eastAsia="zh-CN"/>
              </w:rPr>
              <w:t>线上课程地址及账号</w:t>
            </w:r>
          </w:p>
        </w:tc>
        <w:tc>
          <w:tcPr>
            <w:tcW w:w="5905" w:type="dxa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（目前本课程的开设情况，开设时间、年限、授课对象、授课人数，以及相关视频情况和面向社会的开放情况）</w:t>
            </w: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课程预期受众的定位与目标</w:t>
            </w: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  <w:p>
            <w:pPr>
              <w:rPr>
                <w:rFonts w:hint="eastAsia"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楷体_GB2312" w:hAnsi="宋体" w:eastAsia="楷体_GB2312"/>
                <w:b/>
                <w:sz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四、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评价反馈</w:t>
            </w: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自我评价</w:t>
            </w:r>
            <w:r>
              <w:rPr>
                <w:rFonts w:hint="eastAsia" w:ascii="楷体" w:hAnsi="楷体" w:eastAsia="楷体"/>
                <w:sz w:val="24"/>
              </w:rPr>
              <w:t>（本课程的主要特色介绍、影响力分析，国内外同类课程比较）</w:t>
            </w: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学生评价</w:t>
            </w: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</w:p>
    <w:tbl>
      <w:tblPr>
        <w:tblStyle w:val="7"/>
        <w:tblW w:w="8582" w:type="dxa"/>
        <w:jc w:val="center"/>
        <w:tblInd w:w="3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8582" w:type="dxa"/>
            <w:tcBorders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五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、</w:t>
            </w: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经费预算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3" w:hRule="atLeast"/>
          <w:jc w:val="center"/>
        </w:trPr>
        <w:tc>
          <w:tcPr>
            <w:tcW w:w="8582" w:type="dxa"/>
            <w:tcBorders>
              <w:left w:val="single" w:color="auto" w:sz="4" w:space="0"/>
              <w:bottom w:val="single" w:color="000000" w:sz="4" w:space="0"/>
            </w:tcBorders>
            <w:vAlign w:val="top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具体预算金额、预算依据等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pStyle w:val="9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tbl>
      <w:tblPr>
        <w:tblStyle w:val="7"/>
        <w:tblpPr w:leftFromText="180" w:rightFromText="180" w:vertAnchor="text" w:horzAnchor="page" w:tblpX="1761" w:tblpY="148"/>
        <w:tblOverlap w:val="never"/>
        <w:tblW w:w="8601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753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6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right="-149" w:rightChars="-71"/>
              <w:rPr>
                <w:rFonts w:hint="eastAsia" w:ascii="楷体_GB2312" w:hAnsi="宋体" w:eastAsia="楷体_GB2312"/>
                <w:b/>
                <w:sz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lang w:val="en-US" w:eastAsia="zh-CN"/>
              </w:rPr>
              <w:t>六</w:t>
            </w:r>
            <w:r>
              <w:rPr>
                <w:rFonts w:hint="eastAsia" w:ascii="楷体_GB2312" w:hAnsi="宋体" w:eastAsia="楷体_GB2312"/>
                <w:b/>
                <w:sz w:val="28"/>
              </w:rPr>
              <w:t>、审批意见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1062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学院</w:t>
            </w:r>
            <w:r>
              <w:rPr>
                <w:rFonts w:hint="eastAsia" w:ascii="仿宋_GB2312" w:hAnsi="宋体" w:eastAsia="仿宋_GB2312"/>
                <w:b/>
                <w:sz w:val="28"/>
                <w:szCs w:val="24"/>
                <w:lang w:val="en-US" w:eastAsia="zh-CN"/>
              </w:rPr>
              <w:t>审核评审</w:t>
            </w: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意见</w:t>
            </w:r>
          </w:p>
        </w:tc>
        <w:tc>
          <w:tcPr>
            <w:tcW w:w="7539" w:type="dxa"/>
            <w:tcBorders>
              <w:top w:val="single" w:color="auto" w:sz="4" w:space="0"/>
            </w:tcBorders>
            <w:vAlign w:val="bottom"/>
          </w:tcPr>
          <w:p>
            <w:pPr>
              <w:spacing w:beforeLines="50" w:afterLines="50" w:line="400" w:lineRule="exact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负责人（签字）：                     （公章）</w:t>
            </w:r>
          </w:p>
          <w:p>
            <w:pPr>
              <w:spacing w:beforeLines="50" w:afterLines="50" w:line="400" w:lineRule="exact"/>
              <w:ind w:firstLine="4440" w:firstLineChars="1850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1062" w:type="dxa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专家组评审意见</w:t>
            </w:r>
          </w:p>
        </w:tc>
        <w:tc>
          <w:tcPr>
            <w:tcW w:w="7539" w:type="dxa"/>
            <w:tcBorders>
              <w:left w:val="single" w:color="auto" w:sz="4" w:space="0"/>
            </w:tcBorders>
            <w:vAlign w:val="bottom"/>
          </w:tcPr>
          <w:p>
            <w:pPr>
              <w:spacing w:beforeLines="50" w:afterLines="50" w:line="400" w:lineRule="exact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专家组组长签名：</w:t>
            </w:r>
          </w:p>
          <w:p>
            <w:pPr>
              <w:spacing w:beforeLines="50" w:afterLines="50" w:line="400" w:lineRule="exact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</w:trPr>
        <w:tc>
          <w:tcPr>
            <w:tcW w:w="1062" w:type="dxa"/>
            <w:vAlign w:val="top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b/>
                <w:sz w:val="28"/>
                <w:szCs w:val="24"/>
              </w:rPr>
            </w:pPr>
          </w:p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研究生部意见</w:t>
            </w:r>
          </w:p>
        </w:tc>
        <w:tc>
          <w:tcPr>
            <w:tcW w:w="7539" w:type="dxa"/>
            <w:vAlign w:val="top"/>
          </w:tcPr>
          <w:p>
            <w:pPr>
              <w:spacing w:after="240"/>
              <w:ind w:firstLine="960" w:firstLineChars="40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after="240"/>
              <w:ind w:firstLine="960" w:firstLineChars="40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after="24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beforeLines="50" w:afterLines="50" w:line="400" w:lineRule="exact"/>
              <w:ind w:firstLine="3360" w:firstLineChars="14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</w:t>
            </w:r>
          </w:p>
          <w:p>
            <w:pPr>
              <w:spacing w:beforeLines="50" w:afterLines="50" w:line="400" w:lineRule="exact"/>
              <w:ind w:firstLine="4080" w:firstLineChars="17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（公章）    </w:t>
            </w:r>
          </w:p>
          <w:p>
            <w:pPr>
              <w:spacing w:beforeLines="50" w:afterLines="50" w:line="400" w:lineRule="exact"/>
              <w:ind w:firstLine="4560" w:firstLineChars="1900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62" w:type="dxa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备注</w:t>
            </w:r>
          </w:p>
        </w:tc>
        <w:tc>
          <w:tcPr>
            <w:tcW w:w="7539" w:type="dxa"/>
            <w:tcBorders>
              <w:left w:val="single" w:color="auto" w:sz="4" w:space="0"/>
            </w:tcBorders>
            <w:vAlign w:val="top"/>
          </w:tcPr>
          <w:p>
            <w:pPr>
              <w:pStyle w:val="2"/>
              <w:spacing w:before="240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D4124"/>
    <w:rsid w:val="00704945"/>
    <w:rsid w:val="0255732F"/>
    <w:rsid w:val="03396C0F"/>
    <w:rsid w:val="049D1030"/>
    <w:rsid w:val="04C36DD3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BED5301"/>
    <w:rsid w:val="0D52772D"/>
    <w:rsid w:val="0E5D18AC"/>
    <w:rsid w:val="11721A8E"/>
    <w:rsid w:val="11800D4D"/>
    <w:rsid w:val="12AF28AC"/>
    <w:rsid w:val="136C3189"/>
    <w:rsid w:val="14765F2F"/>
    <w:rsid w:val="17423568"/>
    <w:rsid w:val="17A87543"/>
    <w:rsid w:val="17C8359E"/>
    <w:rsid w:val="186421F8"/>
    <w:rsid w:val="18A63B9B"/>
    <w:rsid w:val="19E64B01"/>
    <w:rsid w:val="1B217AF9"/>
    <w:rsid w:val="1B426AC2"/>
    <w:rsid w:val="1B4C3F73"/>
    <w:rsid w:val="1EF1277E"/>
    <w:rsid w:val="1F2157C5"/>
    <w:rsid w:val="1F425E07"/>
    <w:rsid w:val="1FD6245B"/>
    <w:rsid w:val="210D4F84"/>
    <w:rsid w:val="21154788"/>
    <w:rsid w:val="21DD4383"/>
    <w:rsid w:val="21E87792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39F1B64"/>
    <w:rsid w:val="343D6E88"/>
    <w:rsid w:val="35563870"/>
    <w:rsid w:val="39D91207"/>
    <w:rsid w:val="39E11AE8"/>
    <w:rsid w:val="3ACE4BE3"/>
    <w:rsid w:val="3BBB4437"/>
    <w:rsid w:val="3E336754"/>
    <w:rsid w:val="3F024406"/>
    <w:rsid w:val="3F3A5F1B"/>
    <w:rsid w:val="406B2699"/>
    <w:rsid w:val="41E507B6"/>
    <w:rsid w:val="427551E1"/>
    <w:rsid w:val="429679EE"/>
    <w:rsid w:val="441A0151"/>
    <w:rsid w:val="448D6ADC"/>
    <w:rsid w:val="44AC6C26"/>
    <w:rsid w:val="46B87D3B"/>
    <w:rsid w:val="4753576C"/>
    <w:rsid w:val="4A246CFB"/>
    <w:rsid w:val="4A2E2E7E"/>
    <w:rsid w:val="4BB335E1"/>
    <w:rsid w:val="50851B8D"/>
    <w:rsid w:val="511854B5"/>
    <w:rsid w:val="54774D41"/>
    <w:rsid w:val="54B33673"/>
    <w:rsid w:val="54EA267A"/>
    <w:rsid w:val="56F3641D"/>
    <w:rsid w:val="5A6C7EED"/>
    <w:rsid w:val="5AC71914"/>
    <w:rsid w:val="5BC75EF1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2403C9A"/>
    <w:rsid w:val="63977DDE"/>
    <w:rsid w:val="63D60F76"/>
    <w:rsid w:val="65CD65A2"/>
    <w:rsid w:val="675B01BB"/>
    <w:rsid w:val="678D715B"/>
    <w:rsid w:val="67F0267E"/>
    <w:rsid w:val="68AD7673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B9E53CB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nhideWhenUsed/>
    <w:qFormat/>
    <w:uiPriority w:val="99"/>
    <w:rPr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unhideWhenUsed/>
    <w:qFormat/>
    <w:uiPriority w:val="99"/>
  </w:style>
  <w:style w:type="table" w:styleId="8">
    <w:name w:val="Table Grid"/>
    <w:basedOn w:val="7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2717</Characters>
  <Lines>22</Lines>
  <Paragraphs>6</Paragraphs>
  <ScaleCrop>false</ScaleCrop>
  <LinksUpToDate>false</LinksUpToDate>
  <CharactersWithSpaces>3187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Administrator</cp:lastModifiedBy>
  <cp:lastPrinted>2021-03-08T01:43:00Z</cp:lastPrinted>
  <dcterms:modified xsi:type="dcterms:W3CDTF">2021-08-16T02:14:30Z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